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24" w:rsidRPr="001B1424" w:rsidRDefault="001B1424" w:rsidP="001B1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424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 «ДЕТСКИЙ САД «КОРАБЛИК» ПОСЕЛКА ПРОВИДЕНИЯ»</w:t>
      </w:r>
      <w:r w:rsidRPr="001B142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Look w:val="04A0"/>
      </w:tblPr>
      <w:tblGrid>
        <w:gridCol w:w="5368"/>
        <w:gridCol w:w="4203"/>
      </w:tblGrid>
      <w:tr w:rsidR="001B1424" w:rsidRPr="001B1424" w:rsidTr="00511263">
        <w:tc>
          <w:tcPr>
            <w:tcW w:w="5637" w:type="dxa"/>
          </w:tcPr>
          <w:p w:rsidR="001B1424" w:rsidRPr="001B1424" w:rsidRDefault="001B1424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1B1424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педагогическим советом МБДОУ</w:t>
            </w:r>
            <w:r w:rsidRPr="001B14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МБДОУ «Детский сад «Кораблик» </w:t>
            </w:r>
          </w:p>
          <w:p w:rsidR="001B1424" w:rsidRPr="001B1424" w:rsidRDefault="001B1424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424">
              <w:rPr>
                <w:rFonts w:ascii="Times New Roman" w:hAnsi="Times New Roman" w:cs="Times New Roman"/>
                <w:sz w:val="24"/>
                <w:szCs w:val="24"/>
              </w:rPr>
              <w:t>п. Провидения» (протокол от 22.08.2022г. № 01)</w:t>
            </w:r>
          </w:p>
        </w:tc>
        <w:tc>
          <w:tcPr>
            <w:tcW w:w="4394" w:type="dxa"/>
          </w:tcPr>
          <w:p w:rsidR="001B1424" w:rsidRPr="001B1424" w:rsidRDefault="001B1424" w:rsidP="001B14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142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1B1424">
              <w:rPr>
                <w:rFonts w:ascii="Times New Roman" w:hAnsi="Times New Roman" w:cs="Times New Roman"/>
                <w:sz w:val="24"/>
                <w:szCs w:val="24"/>
              </w:rPr>
              <w:br/>
              <w:t>приказом МБДОУ «Детский сад «Кораблик» п. Провидения»</w:t>
            </w:r>
            <w:r w:rsidRPr="001B14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1424">
              <w:rPr>
                <w:rFonts w:ascii="Times New Roman" w:hAnsi="Times New Roman" w:cs="Times New Roman"/>
                <w:sz w:val="24"/>
                <w:szCs w:val="24"/>
              </w:rPr>
              <w:t>№32 (</w:t>
            </w:r>
            <w:proofErr w:type="spellStart"/>
            <w:r w:rsidRPr="001B14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1B142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B1424">
              <w:rPr>
                <w:rFonts w:ascii="Times New Roman" w:hAnsi="Times New Roman" w:cs="Times New Roman"/>
                <w:sz w:val="24"/>
                <w:szCs w:val="24"/>
              </w:rPr>
              <w:t>) от 22.08.2022 г.</w:t>
            </w:r>
          </w:p>
        </w:tc>
      </w:tr>
    </w:tbl>
    <w:p w:rsidR="004B4D7A" w:rsidRDefault="001B1424" w:rsidP="001B7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02C" w:rsidRDefault="0043209E" w:rsidP="001B1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B702C" w:rsidRDefault="0043209E" w:rsidP="001B1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противодействию идеологии терроризма и  экстремизма</w:t>
      </w:r>
    </w:p>
    <w:p w:rsidR="001B702C" w:rsidRDefault="0043209E" w:rsidP="001B1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1B142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 w:rsidR="001B14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учебный год</w:t>
      </w:r>
    </w:p>
    <w:tbl>
      <w:tblPr>
        <w:tblW w:w="101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6273"/>
        <w:gridCol w:w="1417"/>
        <w:gridCol w:w="1914"/>
      </w:tblGrid>
      <w:tr w:rsidR="001B702C" w:rsidTr="00D00C8E">
        <w:trPr>
          <w:trHeight w:val="581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B702C" w:rsidTr="001B702C">
        <w:trPr>
          <w:tblCellSpacing w:w="0" w:type="dxa"/>
          <w:jc w:val="center"/>
        </w:trPr>
        <w:tc>
          <w:tcPr>
            <w:tcW w:w="10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Мероприятия с педагогическим коллективом, сотрудниками образовательного учреждения</w:t>
            </w:r>
          </w:p>
        </w:tc>
      </w:tr>
      <w:tr w:rsidR="001B702C" w:rsidTr="00D00C8E">
        <w:trPr>
          <w:trHeight w:val="585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планом мероприятий по противодействию идеологии терроризма и  экстремизма на учебный год.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B702C" w:rsidTr="00D00C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работников МБДОУ по противодействию терроризма.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квартал,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B702C" w:rsidRDefault="0043209E" w:rsidP="001B14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</w:tc>
      </w:tr>
      <w:tr w:rsidR="001B702C" w:rsidTr="00D00C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вопросов, связанных с противодействием идеологии терроризма и  экстремизма на информационно-методических  совещаниях, заседаниях общего собрания коллектива 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ВР</w:t>
            </w:r>
          </w:p>
        </w:tc>
      </w:tr>
      <w:tr w:rsidR="001B702C" w:rsidTr="00D00C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методического материала по противодействию экстремизма, терроризма.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</w:tc>
      </w:tr>
      <w:tr w:rsidR="001B702C" w:rsidTr="00D00C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Pr="00D00C8E" w:rsidRDefault="0043209E" w:rsidP="001B14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C8E">
              <w:rPr>
                <w:rFonts w:ascii="Times New Roman" w:hAnsi="Times New Roman" w:cs="Times New Roman"/>
                <w:sz w:val="24"/>
              </w:rPr>
              <w:t>Распространение памяток, методических инструкций  по противодействию идеологии терроризма и  экстремизма; обновление наглядной профилактической агитации.  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 зав. по ВР</w:t>
            </w: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02C" w:rsidTr="00D00C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идеологии терроризма и  экстремизма.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1B702C" w:rsidRDefault="0043209E" w:rsidP="001B14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B702C" w:rsidTr="00D00C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связанных с усилением  пропускного режима (дежурный администратор), обеспечением непрерывного функционирования кнопок тревожной сигнализации и камеры видеонаблюдения.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</w:tr>
      <w:tr w:rsidR="001B702C" w:rsidTr="00D00C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пребыванием посторонних лиц на территории и в здании МБДОУ при регулярном функционировании записи видеонаблюдения.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сотрудники</w:t>
            </w:r>
          </w:p>
        </w:tc>
      </w:tr>
      <w:tr w:rsidR="001B702C" w:rsidTr="00D00C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Регулярный, ежедневный осмотр и обход зданий, помещений. 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1B702C" w:rsidRDefault="001B1424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</w:tr>
      <w:tr w:rsidR="001B702C" w:rsidTr="00D00C8E">
        <w:trPr>
          <w:trHeight w:val="269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 контроль круглосуточного дежурства в МБДОУ.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1B702C" w:rsidRDefault="001B1424" w:rsidP="001B14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Дежурный по режиму</w:t>
            </w:r>
          </w:p>
        </w:tc>
      </w:tr>
      <w:tr w:rsidR="001B702C" w:rsidTr="00D00C8E">
        <w:trPr>
          <w:trHeight w:val="570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т.д.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ВР</w:t>
            </w:r>
          </w:p>
        </w:tc>
      </w:tr>
      <w:tr w:rsidR="001B702C" w:rsidTr="001B702C">
        <w:trPr>
          <w:tblCellSpacing w:w="0" w:type="dxa"/>
          <w:jc w:val="center"/>
        </w:trPr>
        <w:tc>
          <w:tcPr>
            <w:tcW w:w="10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Мероприятия с воспитанниками</w:t>
            </w:r>
          </w:p>
        </w:tc>
      </w:tr>
      <w:tr w:rsidR="001B702C" w:rsidTr="00D00C8E">
        <w:trPr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инструкций  по противодействию идеологии терроризма,  экстремизма и ОБЖ:</w:t>
            </w:r>
          </w:p>
          <w:p w:rsidR="005C430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C430C">
              <w:rPr>
                <w:rFonts w:ascii="Times New Roman" w:hAnsi="Times New Roman" w:cs="Times New Roman"/>
                <w:sz w:val="24"/>
                <w:szCs w:val="24"/>
              </w:rPr>
              <w:t xml:space="preserve">«Азбука безопасности» от </w:t>
            </w:r>
            <w:proofErr w:type="spellStart"/>
            <w:r w:rsidRPr="005C430C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</w:p>
          <w:p w:rsidR="005C430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C430C">
              <w:rPr>
                <w:rFonts w:ascii="Times New Roman" w:hAnsi="Times New Roman" w:cs="Times New Roman"/>
                <w:sz w:val="24"/>
                <w:szCs w:val="24"/>
              </w:rPr>
              <w:t>«Полезные сказочные советы»</w:t>
            </w:r>
          </w:p>
          <w:p w:rsidR="00D21349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21349">
              <w:rPr>
                <w:rFonts w:ascii="Times New Roman" w:hAnsi="Times New Roman" w:cs="Times New Roman"/>
                <w:sz w:val="24"/>
                <w:szCs w:val="24"/>
              </w:rPr>
              <w:t>«Можно ли разговаривать с незнакомыми людьми»</w:t>
            </w:r>
          </w:p>
          <w:p w:rsidR="00D21349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21349">
              <w:rPr>
                <w:rFonts w:ascii="Times New Roman" w:hAnsi="Times New Roman" w:cs="Times New Roman"/>
                <w:sz w:val="24"/>
                <w:szCs w:val="24"/>
              </w:rPr>
              <w:t>«Знаешь ли ты свой адрес, телефон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ожешь ли объяснить, где живешь?</w:t>
            </w:r>
            <w:r w:rsidRPr="00D21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702C" w:rsidRDefault="0043209E" w:rsidP="001B14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«Один дома»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02C" w:rsidRDefault="001B1424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B702C" w:rsidRDefault="0043209E" w:rsidP="001B14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02C" w:rsidRDefault="001B1424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ВР  воспитатели</w:t>
            </w:r>
          </w:p>
        </w:tc>
      </w:tr>
      <w:tr w:rsidR="001B702C" w:rsidTr="00D00C8E">
        <w:trPr>
          <w:trHeight w:val="675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 по отработке практических навыков ОБЖ  (игры-драматизации: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«Чрезвычайные ситуации», «Знаю. Умею.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Делаю»)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02C" w:rsidTr="00D00C8E">
        <w:trPr>
          <w:trHeight w:val="510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 старшего возраста</w:t>
            </w:r>
          </w:p>
        </w:tc>
      </w:tr>
      <w:tr w:rsidR="001B702C" w:rsidTr="00D00C8E">
        <w:trPr>
          <w:trHeight w:val="670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рамках Дня  здоровья «Безопасность детей - наша важная задача»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Дня здоровья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ВР  Воспитатели</w:t>
            </w:r>
          </w:p>
        </w:tc>
      </w:tr>
      <w:tr w:rsidR="001B702C" w:rsidTr="00D00C8E">
        <w:trPr>
          <w:trHeight w:val="780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30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  старшего дошкольного возраста на тему:</w:t>
            </w:r>
          </w:p>
          <w:p w:rsidR="001B702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430C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  <w:p w:rsidR="005C430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430C">
              <w:rPr>
                <w:rFonts w:ascii="Times New Roman" w:hAnsi="Times New Roman" w:cs="Times New Roman"/>
                <w:sz w:val="24"/>
                <w:szCs w:val="24"/>
              </w:rPr>
              <w:t>«Осторожно – «добрый дядя!»</w:t>
            </w:r>
          </w:p>
          <w:p w:rsidR="005C430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430C">
              <w:rPr>
                <w:rFonts w:ascii="Times New Roman" w:hAnsi="Times New Roman" w:cs="Times New Roman"/>
                <w:sz w:val="24"/>
                <w:szCs w:val="24"/>
              </w:rPr>
              <w:t>«Смотри в оба!»</w:t>
            </w:r>
          </w:p>
          <w:p w:rsidR="005C430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430C">
              <w:rPr>
                <w:rFonts w:ascii="Times New Roman" w:hAnsi="Times New Roman" w:cs="Times New Roman"/>
                <w:sz w:val="24"/>
                <w:szCs w:val="24"/>
              </w:rPr>
              <w:t>«Не бойся звать на помощь»</w:t>
            </w:r>
          </w:p>
          <w:p w:rsidR="005C430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430C">
              <w:rPr>
                <w:rFonts w:ascii="Times New Roman" w:hAnsi="Times New Roman" w:cs="Times New Roman"/>
                <w:sz w:val="24"/>
                <w:szCs w:val="24"/>
              </w:rPr>
              <w:t>«Когда зазвонил телефон…»</w:t>
            </w:r>
          </w:p>
          <w:p w:rsidR="001B702C" w:rsidRPr="005C430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30C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Служба специального назначения»</w:t>
            </w:r>
          </w:p>
          <w:p w:rsidR="001B702C" w:rsidRPr="001B1424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30C">
              <w:rPr>
                <w:rFonts w:ascii="Times New Roman" w:hAnsi="Times New Roman" w:cs="Times New Roman"/>
                <w:sz w:val="24"/>
                <w:szCs w:val="24"/>
              </w:rPr>
              <w:t xml:space="preserve">- «Когда мамы нет дома»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02C" w:rsidTr="00D00C8E">
        <w:trPr>
          <w:trHeight w:val="510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рамках Дня защиты детей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июнь.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02C" w:rsidTr="00D00C8E">
        <w:trPr>
          <w:trHeight w:val="540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выставок детских тематических рисунков по ОБЖ:</w:t>
            </w:r>
          </w:p>
          <w:p w:rsidR="001B702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C430C">
              <w:rPr>
                <w:rFonts w:ascii="Times New Roman" w:hAnsi="Times New Roman" w:cs="Times New Roman"/>
                <w:sz w:val="24"/>
                <w:szCs w:val="24"/>
              </w:rPr>
              <w:t>«Дети в городе»</w:t>
            </w:r>
          </w:p>
          <w:p w:rsidR="005C430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C430C">
              <w:rPr>
                <w:rFonts w:ascii="Times New Roman" w:hAnsi="Times New Roman" w:cs="Times New Roman"/>
                <w:sz w:val="24"/>
                <w:szCs w:val="24"/>
              </w:rPr>
              <w:t>«Этот мир для всех!»</w:t>
            </w:r>
          </w:p>
          <w:p w:rsidR="001B702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430C">
              <w:rPr>
                <w:rFonts w:ascii="Times New Roman" w:hAnsi="Times New Roman" w:cs="Times New Roman"/>
                <w:sz w:val="24"/>
                <w:szCs w:val="24"/>
              </w:rPr>
              <w:t>«Мы за мир!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02C" w:rsidRDefault="001B1424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02C" w:rsidTr="001B702C">
        <w:trPr>
          <w:trHeight w:val="255"/>
          <w:tblCellSpacing w:w="0" w:type="dxa"/>
          <w:jc w:val="center"/>
        </w:trPr>
        <w:tc>
          <w:tcPr>
            <w:tcW w:w="10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Работа психолога:</w:t>
            </w:r>
          </w:p>
        </w:tc>
      </w:tr>
      <w:tr w:rsidR="001B702C" w:rsidTr="00D00C8E">
        <w:trPr>
          <w:trHeight w:val="480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с сотрудниками: «Толерантная личность», консультация  «Особенности поведения людей в условиях паники»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B702C" w:rsidTr="00D00C8E">
        <w:trPr>
          <w:trHeight w:val="555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Подгрупповые и индивидуальные занятия с детьми на тему</w:t>
            </w:r>
          </w:p>
          <w:p w:rsidR="001B702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«Агрессивность – это плохо!»</w:t>
            </w:r>
          </w:p>
          <w:p w:rsidR="001B702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«Страх – не мой друг!»</w:t>
            </w:r>
          </w:p>
          <w:p w:rsidR="001B702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«Азбука эмоций»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педагога-психолога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B702C" w:rsidTr="00D00C8E">
        <w:trPr>
          <w:trHeight w:val="65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родителей: </w:t>
            </w:r>
          </w:p>
          <w:p w:rsidR="005C430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«Терроризм – угроза обществу!»</w:t>
            </w:r>
          </w:p>
          <w:p w:rsidR="001B702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толерантного поведения в семье».</w:t>
            </w:r>
          </w:p>
          <w:p w:rsidR="001B702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«Памятка по антитеррору. Общие и частные рекомендации»</w:t>
            </w:r>
          </w:p>
          <w:p w:rsidR="001B702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терроризма»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02C" w:rsidRDefault="001B1424" w:rsidP="001B1424">
            <w:pPr>
              <w:spacing w:after="0" w:line="240" w:lineRule="auto"/>
              <w:jc w:val="center"/>
            </w:pP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1B702C" w:rsidTr="001B702C">
        <w:trPr>
          <w:trHeight w:val="420"/>
          <w:tblCellSpacing w:w="0" w:type="dxa"/>
          <w:jc w:val="center"/>
        </w:trPr>
        <w:tc>
          <w:tcPr>
            <w:tcW w:w="101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IV. Мероприятия с родителями</w:t>
            </w:r>
          </w:p>
        </w:tc>
      </w:tr>
      <w:tr w:rsidR="001B702C" w:rsidTr="00D00C8E">
        <w:trPr>
          <w:trHeight w:val="315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о пропускном режиме посещения МБДОУ</w:t>
            </w:r>
          </w:p>
          <w:p w:rsidR="001B702C" w:rsidRDefault="0043209E" w:rsidP="001B142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 (папки-передвижки, консультационные папки, памятки, буклеты и т. п.)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АХЧ</w:t>
            </w: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ВР</w:t>
            </w:r>
          </w:p>
          <w:p w:rsidR="001B702C" w:rsidRDefault="0043209E" w:rsidP="001B14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702C" w:rsidTr="00D00C8E">
        <w:trPr>
          <w:trHeight w:val="315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702C" w:rsidRDefault="001B1424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ВР</w:t>
            </w:r>
          </w:p>
        </w:tc>
      </w:tr>
      <w:tr w:rsidR="001B702C" w:rsidTr="00D00C8E">
        <w:trPr>
          <w:trHeight w:val="630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информирование родителей воспитанников с инструкциями по профилактике и  противодействию экстремизма, терроризма, идеологии.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ВР  воспитатели</w:t>
            </w:r>
          </w:p>
        </w:tc>
      </w:tr>
      <w:tr w:rsidR="001B702C" w:rsidTr="00D00C8E">
        <w:trPr>
          <w:trHeight w:val="630"/>
          <w:tblCellSpacing w:w="0" w:type="dxa"/>
          <w:jc w:val="center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для родителей: «Чему должны научить детей родители в опасных ситуациях» Выпуск буклетов с памятками «Как вести себя в чрезвычайной ситуации»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02C" w:rsidRDefault="0043209E" w:rsidP="001B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ВР  воспитатели</w:t>
            </w:r>
          </w:p>
        </w:tc>
      </w:tr>
    </w:tbl>
    <w:p w:rsidR="001B702C" w:rsidRDefault="001B1424" w:rsidP="001B702C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702C" w:rsidRDefault="001B1424" w:rsidP="001B70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02C" w:rsidRDefault="001B1424" w:rsidP="001B702C">
      <w:pPr>
        <w:spacing w:after="0"/>
        <w:jc w:val="both"/>
        <w:rPr>
          <w:b/>
        </w:rPr>
      </w:pPr>
    </w:p>
    <w:p w:rsidR="001B702C" w:rsidRDefault="001B1424" w:rsidP="001B70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02C" w:rsidRDefault="001B1424" w:rsidP="001B70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3EC" w:rsidRDefault="001B1424"/>
    <w:sectPr w:rsidR="001B23EC" w:rsidSect="001B14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AB4"/>
    <w:rsid w:val="001B1424"/>
    <w:rsid w:val="0043209E"/>
    <w:rsid w:val="009D4AB4"/>
    <w:rsid w:val="00E8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788</Words>
  <Characters>4497</Characters>
  <Application>Microsoft Office Word</Application>
  <DocSecurity>0</DocSecurity>
  <Lines>37</Lines>
  <Paragraphs>10</Paragraphs>
  <ScaleCrop>false</ScaleCrop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2022-12-08T05:35:00Z</dcterms:created>
  <dcterms:modified xsi:type="dcterms:W3CDTF">2023-04-29T05:51:00Z</dcterms:modified>
</cp:coreProperties>
</file>