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4" w:rsidRDefault="00E133A4" w:rsidP="00CF4C36">
      <w:pPr>
        <w:ind w:firstLine="567"/>
        <w:jc w:val="center"/>
        <w:rPr>
          <w:b/>
          <w:sz w:val="28"/>
          <w:szCs w:val="28"/>
        </w:rPr>
      </w:pPr>
    </w:p>
    <w:p w:rsidR="00E133A4" w:rsidRPr="009353AA" w:rsidRDefault="00E133A4" w:rsidP="00E133A4">
      <w:pPr>
        <w:jc w:val="center"/>
        <w:rPr>
          <w:b/>
          <w:i/>
          <w:sz w:val="24"/>
          <w:szCs w:val="24"/>
        </w:rPr>
      </w:pPr>
      <w:r w:rsidRPr="009353AA">
        <w:rPr>
          <w:b/>
          <w:i/>
          <w:sz w:val="24"/>
          <w:szCs w:val="24"/>
        </w:rPr>
        <w:t>Муниципальное бюджетное дошкольное образовательное учреждение</w:t>
      </w:r>
    </w:p>
    <w:p w:rsidR="00E133A4" w:rsidRPr="009353AA" w:rsidRDefault="00E133A4" w:rsidP="00E133A4">
      <w:pPr>
        <w:jc w:val="center"/>
        <w:rPr>
          <w:b/>
          <w:i/>
          <w:sz w:val="24"/>
          <w:szCs w:val="24"/>
        </w:rPr>
      </w:pPr>
      <w:r w:rsidRPr="009353AA">
        <w:rPr>
          <w:b/>
          <w:i/>
          <w:sz w:val="24"/>
          <w:szCs w:val="24"/>
        </w:rPr>
        <w:t>«Детский сад «Кораблик» поселка Провидения»</w:t>
      </w:r>
    </w:p>
    <w:p w:rsidR="00E133A4" w:rsidRDefault="00E133A4" w:rsidP="00CF4C36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CF4C36" w:rsidRPr="002C1105" w:rsidRDefault="00CF4C36" w:rsidP="00CF4C36">
      <w:pPr>
        <w:ind w:firstLine="567"/>
        <w:jc w:val="center"/>
        <w:rPr>
          <w:b/>
          <w:sz w:val="28"/>
          <w:szCs w:val="28"/>
        </w:rPr>
      </w:pPr>
      <w:r w:rsidRPr="002C1105">
        <w:rPr>
          <w:b/>
          <w:sz w:val="28"/>
          <w:szCs w:val="28"/>
        </w:rPr>
        <w:t>Аннотация к рабочей программе музыкального руководителя</w:t>
      </w:r>
    </w:p>
    <w:p w:rsidR="00CF4C36" w:rsidRPr="00DC082F" w:rsidRDefault="00CF4C36" w:rsidP="00CF4C36">
      <w:pPr>
        <w:ind w:firstLine="567"/>
        <w:jc w:val="both"/>
        <w:rPr>
          <w:sz w:val="28"/>
          <w:szCs w:val="28"/>
        </w:rPr>
      </w:pPr>
    </w:p>
    <w:p w:rsidR="00CF4C36" w:rsidRPr="00DC082F" w:rsidRDefault="00CF4C36" w:rsidP="00CF4C36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 xml:space="preserve">Основная идея рабочей программы – </w:t>
      </w:r>
      <w:proofErr w:type="spellStart"/>
      <w:r w:rsidRPr="00DC082F">
        <w:rPr>
          <w:sz w:val="28"/>
          <w:szCs w:val="28"/>
        </w:rPr>
        <w:t>гуманизация</w:t>
      </w:r>
      <w:proofErr w:type="spellEnd"/>
      <w:r w:rsidRPr="00DC082F">
        <w:rPr>
          <w:sz w:val="28"/>
          <w:szCs w:val="28"/>
        </w:rPr>
        <w:t xml:space="preserve">, приоритет воспитания общечеловеческих ценностей: добра, красоты, истины, </w:t>
      </w:r>
      <w:proofErr w:type="spellStart"/>
      <w:r w:rsidRPr="00DC082F">
        <w:rPr>
          <w:sz w:val="28"/>
          <w:szCs w:val="28"/>
        </w:rPr>
        <w:t>самоценности</w:t>
      </w:r>
      <w:proofErr w:type="spellEnd"/>
      <w:r w:rsidRPr="00DC082F">
        <w:rPr>
          <w:sz w:val="28"/>
          <w:szCs w:val="28"/>
        </w:rPr>
        <w:t xml:space="preserve"> дошкольного детства.</w:t>
      </w:r>
    </w:p>
    <w:p w:rsidR="00CF4C36" w:rsidRPr="00DC082F" w:rsidRDefault="00CF4C36" w:rsidP="00CF4C36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 xml:space="preserve">Рабочая программа разработана на основе образовательной программы </w:t>
      </w:r>
      <w:r>
        <w:rPr>
          <w:sz w:val="28"/>
          <w:szCs w:val="28"/>
        </w:rPr>
        <w:t xml:space="preserve">МБДОУ «Детский сад «Кораблик» п. Провидения» </w:t>
      </w:r>
      <w:r w:rsidRPr="00DC082F">
        <w:rPr>
          <w:sz w:val="28"/>
          <w:szCs w:val="28"/>
        </w:rPr>
        <w:t xml:space="preserve">в соответствии с ФГОС ДО, ФОП </w:t>
      </w:r>
      <w:proofErr w:type="gramStart"/>
      <w:r w:rsidRPr="00DC082F">
        <w:rPr>
          <w:sz w:val="28"/>
          <w:szCs w:val="28"/>
        </w:rPr>
        <w:t>ДО</w:t>
      </w:r>
      <w:proofErr w:type="gramEnd"/>
      <w:r w:rsidRPr="00DC082F">
        <w:rPr>
          <w:sz w:val="28"/>
          <w:szCs w:val="28"/>
        </w:rPr>
        <w:t xml:space="preserve">, </w:t>
      </w:r>
      <w:proofErr w:type="gramStart"/>
      <w:r w:rsidRPr="00DC082F">
        <w:rPr>
          <w:sz w:val="28"/>
          <w:szCs w:val="28"/>
        </w:rPr>
        <w:t>с</w:t>
      </w:r>
      <w:proofErr w:type="gramEnd"/>
      <w:r w:rsidRPr="00DC082F">
        <w:rPr>
          <w:sz w:val="28"/>
          <w:szCs w:val="28"/>
        </w:rPr>
        <w:t xml:space="preserve"> учетом основных принципов, требований к организации</w:t>
      </w:r>
      <w:r>
        <w:rPr>
          <w:sz w:val="28"/>
          <w:szCs w:val="28"/>
        </w:rPr>
        <w:t xml:space="preserve"> </w:t>
      </w:r>
      <w:r w:rsidRPr="00DC082F">
        <w:rPr>
          <w:sz w:val="28"/>
          <w:szCs w:val="28"/>
        </w:rPr>
        <w:t>и содержанию различных видов музыкальной деятельности в ДОУ, возрастных и</w:t>
      </w:r>
      <w:r>
        <w:rPr>
          <w:sz w:val="28"/>
          <w:szCs w:val="28"/>
        </w:rPr>
        <w:t xml:space="preserve"> </w:t>
      </w:r>
      <w:r w:rsidRPr="00DC082F">
        <w:rPr>
          <w:sz w:val="28"/>
          <w:szCs w:val="28"/>
        </w:rPr>
        <w:t>индивидуальных особенностей детей дошкольного возраста.</w:t>
      </w:r>
    </w:p>
    <w:p w:rsidR="00CF4C36" w:rsidRPr="00DC082F" w:rsidRDefault="00CF4C36" w:rsidP="00CF4C36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возраста.</w:t>
      </w:r>
    </w:p>
    <w:p w:rsidR="00CF4C36" w:rsidRPr="00DC082F" w:rsidRDefault="00CF4C36" w:rsidP="00CF4C36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Рабочая программа описывает курс подготовки по художественно-эстетическому (музыка) развитию</w:t>
      </w:r>
      <w:r>
        <w:rPr>
          <w:sz w:val="28"/>
          <w:szCs w:val="28"/>
        </w:rPr>
        <w:t xml:space="preserve"> детей дошкольного возраста от 2 до </w:t>
      </w:r>
      <w:r w:rsidRPr="00DC082F">
        <w:rPr>
          <w:sz w:val="28"/>
          <w:szCs w:val="28"/>
        </w:rPr>
        <w:t>7 лет. Реализация данной программы осуществляется через фронтальную и индивидуальную непосредственно-образовательную деятельность педагогов с</w:t>
      </w:r>
      <w:r>
        <w:rPr>
          <w:sz w:val="28"/>
          <w:szCs w:val="28"/>
        </w:rPr>
        <w:t xml:space="preserve"> </w:t>
      </w:r>
      <w:r w:rsidRPr="00DC082F">
        <w:rPr>
          <w:sz w:val="28"/>
          <w:szCs w:val="28"/>
        </w:rPr>
        <w:t>детьми.</w:t>
      </w:r>
    </w:p>
    <w:p w:rsidR="00CF4C36" w:rsidRPr="00DC082F" w:rsidRDefault="00CF4C36" w:rsidP="00CF4C36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Рабочая программа составлена с использованием комплексной связи с другими образовательными областями.</w:t>
      </w:r>
    </w:p>
    <w:p w:rsidR="00CF4C36" w:rsidRPr="00DC082F" w:rsidRDefault="00CF4C36" w:rsidP="00CF4C36">
      <w:pPr>
        <w:ind w:firstLine="567"/>
        <w:jc w:val="both"/>
        <w:rPr>
          <w:sz w:val="28"/>
          <w:szCs w:val="28"/>
        </w:rPr>
      </w:pPr>
      <w:r w:rsidRPr="00C11396">
        <w:rPr>
          <w:b/>
          <w:sz w:val="28"/>
          <w:szCs w:val="28"/>
        </w:rPr>
        <w:t>Задачами рабочей программы являются</w:t>
      </w:r>
      <w:r w:rsidRPr="00DC082F">
        <w:rPr>
          <w:sz w:val="28"/>
          <w:szCs w:val="28"/>
        </w:rPr>
        <w:t>:</w:t>
      </w:r>
    </w:p>
    <w:p w:rsidR="00CF4C36" w:rsidRPr="00C11396" w:rsidRDefault="00CF4C36" w:rsidP="00CF4C36">
      <w:pPr>
        <w:pStyle w:val="a3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общее музыкальное развитие;</w:t>
      </w:r>
    </w:p>
    <w:p w:rsidR="00CF4C36" w:rsidRDefault="00CF4C36" w:rsidP="00CF4C36">
      <w:pPr>
        <w:pStyle w:val="a3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C11396">
        <w:rPr>
          <w:sz w:val="28"/>
          <w:szCs w:val="28"/>
        </w:rPr>
        <w:t>формирование активного восприятия музыки через систему игровых упражнений, на основе музыкально-игровой деятельности.</w:t>
      </w:r>
    </w:p>
    <w:p w:rsidR="00CF4C36" w:rsidRPr="00C11396" w:rsidRDefault="00CF4C36" w:rsidP="00CF4C36">
      <w:pPr>
        <w:ind w:left="207"/>
        <w:jc w:val="both"/>
        <w:rPr>
          <w:sz w:val="28"/>
          <w:szCs w:val="28"/>
        </w:rPr>
      </w:pPr>
    </w:p>
    <w:p w:rsidR="00CF4C36" w:rsidRPr="00C11396" w:rsidRDefault="00CF4C36" w:rsidP="00CF4C36">
      <w:pPr>
        <w:ind w:firstLine="567"/>
        <w:jc w:val="both"/>
        <w:rPr>
          <w:b/>
          <w:sz w:val="28"/>
          <w:szCs w:val="28"/>
        </w:rPr>
      </w:pPr>
      <w:r w:rsidRPr="00C11396">
        <w:rPr>
          <w:b/>
          <w:sz w:val="28"/>
          <w:szCs w:val="28"/>
        </w:rPr>
        <w:t>Принципы программы музыкального воспитания:</w:t>
      </w:r>
    </w:p>
    <w:p w:rsidR="00CF4C36" w:rsidRPr="00C11396" w:rsidRDefault="00CF4C36" w:rsidP="00CF4C36">
      <w:pPr>
        <w:pStyle w:val="a3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C11396">
        <w:rPr>
          <w:sz w:val="28"/>
          <w:szCs w:val="28"/>
        </w:rPr>
        <w:t>соответствие принципу развивающего образования,   целью   которого является развитие ребенка;</w:t>
      </w:r>
    </w:p>
    <w:p w:rsidR="00CF4C36" w:rsidRPr="00C11396" w:rsidRDefault="00CF4C36" w:rsidP="00CF4C36">
      <w:pPr>
        <w:pStyle w:val="a3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C11396">
        <w:rPr>
          <w:sz w:val="28"/>
          <w:szCs w:val="28"/>
        </w:rPr>
        <w:t>сочетание принципов научной обоснованности и практической применимости;</w:t>
      </w:r>
    </w:p>
    <w:p w:rsidR="00CF4C36" w:rsidRPr="00C11396" w:rsidRDefault="00CF4C36" w:rsidP="00CF4C36">
      <w:pPr>
        <w:pStyle w:val="a3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C11396">
        <w:rPr>
          <w:sz w:val="28"/>
          <w:szCs w:val="28"/>
        </w:rPr>
        <w:t>соответствие критериям полноты, необходимости и достаточности;</w:t>
      </w:r>
    </w:p>
    <w:p w:rsidR="00CF4C36" w:rsidRPr="00C11396" w:rsidRDefault="00CF4C36" w:rsidP="00CF4C36">
      <w:pPr>
        <w:pStyle w:val="a3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C11396">
        <w:rPr>
          <w:sz w:val="28"/>
          <w:szCs w:val="28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CF4C36" w:rsidRPr="00C11396" w:rsidRDefault="00CF4C36" w:rsidP="00CF4C36">
      <w:pPr>
        <w:pStyle w:val="a3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C11396">
        <w:rPr>
          <w:sz w:val="28"/>
          <w:szCs w:val="28"/>
        </w:rPr>
        <w:t>построение образовательного процесса на адекватных возрасту формах работы с детьми;</w:t>
      </w:r>
    </w:p>
    <w:p w:rsidR="00CF4C36" w:rsidRPr="00C11396" w:rsidRDefault="00CF4C36" w:rsidP="00CF4C36">
      <w:pPr>
        <w:pStyle w:val="a3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C11396">
        <w:rPr>
          <w:sz w:val="28"/>
          <w:szCs w:val="28"/>
        </w:rPr>
        <w:t xml:space="preserve"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</w:t>
      </w:r>
      <w:r>
        <w:rPr>
          <w:sz w:val="28"/>
          <w:szCs w:val="28"/>
        </w:rPr>
        <w:t>моментов;</w:t>
      </w:r>
    </w:p>
    <w:p w:rsidR="00CF4C36" w:rsidRPr="00C11396" w:rsidRDefault="00CF4C36" w:rsidP="00CF4C36">
      <w:pPr>
        <w:pStyle w:val="a3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C11396">
        <w:rPr>
          <w:sz w:val="28"/>
          <w:szCs w:val="28"/>
        </w:rPr>
        <w:t xml:space="preserve">учет принципа интеграции образовательных </w:t>
      </w:r>
      <w:r>
        <w:rPr>
          <w:sz w:val="28"/>
          <w:szCs w:val="28"/>
        </w:rPr>
        <w:t>областей;</w:t>
      </w:r>
    </w:p>
    <w:p w:rsidR="00CF4C36" w:rsidRPr="00C11396" w:rsidRDefault="00CF4C36" w:rsidP="00CF4C36">
      <w:pPr>
        <w:pStyle w:val="a3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C11396">
        <w:rPr>
          <w:sz w:val="28"/>
          <w:szCs w:val="28"/>
        </w:rPr>
        <w:t>соответствие комплексно-тематическому принципу построения образовательного процесса.</w:t>
      </w:r>
    </w:p>
    <w:p w:rsidR="009845D6" w:rsidRDefault="009845D6"/>
    <w:sectPr w:rsidR="009845D6" w:rsidSect="00CF4C36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54B"/>
    <w:multiLevelType w:val="hybridMultilevel"/>
    <w:tmpl w:val="52E44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A03553"/>
    <w:multiLevelType w:val="hybridMultilevel"/>
    <w:tmpl w:val="CFA0C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36"/>
    <w:rsid w:val="009845D6"/>
    <w:rsid w:val="00CF4C36"/>
    <w:rsid w:val="00E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4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F4C36"/>
    <w:pPr>
      <w:ind w:left="5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4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F4C36"/>
    <w:pPr>
      <w:ind w:left="5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>*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2024-02-13T02:56:00Z</dcterms:created>
  <dcterms:modified xsi:type="dcterms:W3CDTF">2024-02-13T02:57:00Z</dcterms:modified>
</cp:coreProperties>
</file>